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C97" w:rsidRPr="009912F9" w:rsidRDefault="00714C97" w:rsidP="00714C97">
      <w:pPr>
        <w:spacing w:before="120" w:after="120" w:line="240" w:lineRule="auto"/>
        <w:jc w:val="center"/>
        <w:rPr>
          <w:rFonts w:ascii="Times New Roman" w:eastAsia="Times New Roman" w:hAnsi="Times New Roman" w:cs="Times New Roman"/>
          <w:sz w:val="24"/>
          <w:szCs w:val="28"/>
        </w:rPr>
      </w:pPr>
      <w:bookmarkStart w:id="0" w:name="_GoBack"/>
      <w:bookmarkEnd w:id="0"/>
      <w:r w:rsidRPr="009912F9">
        <w:rPr>
          <w:rFonts w:ascii="Times New Roman" w:eastAsia="Times New Roman" w:hAnsi="Times New Roman" w:cs="Times New Roman"/>
          <w:sz w:val="24"/>
          <w:szCs w:val="28"/>
        </w:rPr>
        <w:t>Iekšlietu ministrijas informācijas centra</w:t>
      </w:r>
    </w:p>
    <w:p w:rsidR="00714C97" w:rsidRPr="009912F9" w:rsidRDefault="00714C97" w:rsidP="00714C97">
      <w:pPr>
        <w:spacing w:before="120" w:after="120" w:line="240" w:lineRule="auto"/>
        <w:jc w:val="center"/>
        <w:rPr>
          <w:rFonts w:ascii="Times New Roman" w:eastAsia="Times New Roman" w:hAnsi="Times New Roman" w:cs="Times New Roman"/>
          <w:sz w:val="24"/>
          <w:szCs w:val="28"/>
        </w:rPr>
      </w:pPr>
      <w:r w:rsidRPr="009912F9">
        <w:rPr>
          <w:rFonts w:ascii="Times New Roman" w:eastAsia="Times New Roman" w:hAnsi="Times New Roman" w:cs="Times New Roman"/>
          <w:sz w:val="24"/>
          <w:szCs w:val="28"/>
        </w:rPr>
        <w:t>Tirgus izpēte</w:t>
      </w:r>
    </w:p>
    <w:p w:rsidR="00714C97" w:rsidRPr="009912F9" w:rsidRDefault="00714C97" w:rsidP="00714C97">
      <w:pPr>
        <w:ind w:firstLine="567"/>
        <w:jc w:val="center"/>
        <w:rPr>
          <w:rFonts w:ascii="Times New Roman" w:eastAsia="Times New Roman" w:hAnsi="Times New Roman" w:cs="Times New Roman"/>
          <w:b/>
          <w:color w:val="000000"/>
          <w:sz w:val="24"/>
          <w:szCs w:val="28"/>
        </w:rPr>
      </w:pPr>
      <w:r w:rsidRPr="009912F9">
        <w:rPr>
          <w:rFonts w:ascii="Times New Roman" w:eastAsia="Times New Roman" w:hAnsi="Times New Roman" w:cs="Times New Roman"/>
          <w:b/>
          <w:color w:val="000000"/>
          <w:sz w:val="24"/>
          <w:szCs w:val="28"/>
        </w:rPr>
        <w:t>„Ieceļotāju uzskaites kontroles elektroniskās sistēmas izstrāde”</w:t>
      </w:r>
    </w:p>
    <w:p w:rsidR="00714C97" w:rsidRPr="009912F9" w:rsidRDefault="00714C97" w:rsidP="00714C97">
      <w:pPr>
        <w:spacing w:after="0" w:line="240" w:lineRule="auto"/>
        <w:jc w:val="center"/>
        <w:rPr>
          <w:rFonts w:ascii="Times New Roman" w:eastAsia="Times New Roman" w:hAnsi="Times New Roman" w:cs="Times New Roman"/>
          <w:b/>
          <w:sz w:val="20"/>
        </w:rPr>
      </w:pPr>
    </w:p>
    <w:tbl>
      <w:tblPr>
        <w:tblpPr w:leftFromText="180" w:rightFromText="180" w:vertAnchor="text" w:tblpY="1"/>
        <w:tblOverlap w:val="never"/>
        <w:tblW w:w="9351" w:type="dxa"/>
        <w:tblLayout w:type="fixed"/>
        <w:tblCellMar>
          <w:left w:w="10" w:type="dxa"/>
          <w:right w:w="10" w:type="dxa"/>
        </w:tblCellMar>
        <w:tblLook w:val="04A0" w:firstRow="1" w:lastRow="0" w:firstColumn="1" w:lastColumn="0" w:noHBand="0" w:noVBand="1"/>
      </w:tblPr>
      <w:tblGrid>
        <w:gridCol w:w="1838"/>
        <w:gridCol w:w="7513"/>
      </w:tblGrid>
      <w:tr w:rsidR="00714C97" w:rsidRPr="009912F9" w:rsidTr="00C768AB">
        <w:trPr>
          <w:trHeight w:val="213"/>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hAnsi="Times New Roman"/>
                <w:szCs w:val="24"/>
              </w:rPr>
            </w:pPr>
            <w:r w:rsidRPr="009912F9">
              <w:rPr>
                <w:rFonts w:ascii="Times New Roman" w:eastAsia="Times New Roman" w:hAnsi="Times New Roman"/>
                <w:b/>
                <w:szCs w:val="24"/>
              </w:rPr>
              <w:t>Jautājums Nr.1</w:t>
            </w:r>
            <w:r w:rsidR="00645529">
              <w:rPr>
                <w:rFonts w:ascii="Times New Roman" w:eastAsia="Times New Roman" w:hAnsi="Times New Roman"/>
                <w:b/>
                <w:szCs w:val="24"/>
              </w:rPr>
              <w:t>3</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84" w:type="dxa"/>
              <w:bottom w:w="0" w:type="dxa"/>
              <w:right w:w="84" w:type="dxa"/>
            </w:tcMar>
            <w:vAlign w:val="center"/>
          </w:tcPr>
          <w:p w:rsidR="00714C97" w:rsidRPr="009912F9" w:rsidRDefault="00645529" w:rsidP="00645529">
            <w:pPr>
              <w:spacing w:after="0" w:line="240" w:lineRule="auto"/>
              <w:jc w:val="both"/>
              <w:rPr>
                <w:rFonts w:ascii="Times New Roman" w:hAnsi="Times New Roman"/>
                <w:szCs w:val="24"/>
              </w:rPr>
            </w:pPr>
            <w:r>
              <w:rPr>
                <w:rFonts w:ascii="Times New Roman" w:hAnsi="Times New Roman"/>
                <w:szCs w:val="24"/>
              </w:rPr>
              <w:t>Par 24.08.2020.</w:t>
            </w:r>
            <w:r w:rsidRPr="00645529">
              <w:rPr>
                <w:rFonts w:ascii="Times New Roman" w:hAnsi="Times New Roman"/>
                <w:szCs w:val="24"/>
              </w:rPr>
              <w:t xml:space="preserve"> atbildi Nr. 4. Tā kā pasūtītājs nav noteicis precīzu </w:t>
            </w:r>
            <w:proofErr w:type="spellStart"/>
            <w:r w:rsidRPr="00645529">
              <w:rPr>
                <w:rFonts w:ascii="Times New Roman" w:hAnsi="Times New Roman"/>
                <w:szCs w:val="24"/>
              </w:rPr>
              <w:t>web</w:t>
            </w:r>
            <w:proofErr w:type="spellEnd"/>
            <w:r w:rsidRPr="00645529">
              <w:rPr>
                <w:rFonts w:ascii="Times New Roman" w:hAnsi="Times New Roman"/>
                <w:szCs w:val="24"/>
              </w:rPr>
              <w:t xml:space="preserve"> analītikas risinājumu, plānots izstrādāt risinājumu sistēmas iekšienē, kas neizmanto sīkdatnes.</w:t>
            </w:r>
            <w:r>
              <w:rPr>
                <w:rFonts w:ascii="Times New Roman" w:hAnsi="Times New Roman"/>
                <w:szCs w:val="24"/>
              </w:rPr>
              <w:t xml:space="preserve"> Vai šajā gadījumā jābūt 3.1.4.</w:t>
            </w:r>
            <w:r w:rsidRPr="00645529">
              <w:rPr>
                <w:rFonts w:ascii="Times New Roman" w:hAnsi="Times New Roman"/>
                <w:szCs w:val="24"/>
              </w:rPr>
              <w:t>punktā minētajam info logam, ja sīkdatnes sistēmā netiek izmantotas vispār?</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hideMark/>
          </w:tcPr>
          <w:p w:rsidR="00714C97" w:rsidRPr="009912F9" w:rsidRDefault="00714C97" w:rsidP="00C768AB">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Atbilde Nr.1</w:t>
            </w:r>
            <w:r w:rsidR="00645529">
              <w:rPr>
                <w:rFonts w:ascii="Times New Roman" w:eastAsia="Times New Roman" w:hAnsi="Times New Roman"/>
                <w:b/>
                <w:szCs w:val="24"/>
              </w:rPr>
              <w:t>3</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9912F9" w:rsidRPr="00645529" w:rsidRDefault="00645529" w:rsidP="00645529">
            <w:pPr>
              <w:spacing w:after="0" w:line="240" w:lineRule="auto"/>
              <w:jc w:val="both"/>
              <w:rPr>
                <w:rFonts w:ascii="Times New Roman" w:hAnsi="Times New Roman"/>
                <w:szCs w:val="24"/>
              </w:rPr>
            </w:pPr>
            <w:r w:rsidRPr="00645529">
              <w:rPr>
                <w:rFonts w:ascii="Times New Roman" w:hAnsi="Times New Roman"/>
                <w:szCs w:val="24"/>
              </w:rPr>
              <w:t xml:space="preserve">Lai identificētu unikālus lietotājus, būs nepieciešams izvietot sīkdatnes lietotāju datoros, </w:t>
            </w:r>
            <w:r>
              <w:rPr>
                <w:rFonts w:ascii="Times New Roman" w:hAnsi="Times New Roman"/>
                <w:szCs w:val="24"/>
              </w:rPr>
              <w:t>attiecīgi –</w:t>
            </w:r>
            <w:r w:rsidRPr="00645529">
              <w:rPr>
                <w:rFonts w:ascii="Times New Roman" w:hAnsi="Times New Roman"/>
                <w:szCs w:val="24"/>
              </w:rPr>
              <w:t xml:space="preserve"> šādam</w:t>
            </w:r>
            <w:r>
              <w:rPr>
                <w:rFonts w:ascii="Times New Roman" w:hAnsi="Times New Roman"/>
                <w:szCs w:val="24"/>
              </w:rPr>
              <w:t xml:space="preserve"> </w:t>
            </w:r>
            <w:r w:rsidRPr="00645529">
              <w:rPr>
                <w:rFonts w:ascii="Times New Roman" w:hAnsi="Times New Roman"/>
                <w:szCs w:val="24"/>
              </w:rPr>
              <w:t>info logam būs jābūt</w:t>
            </w:r>
            <w:r>
              <w:rPr>
                <w:rFonts w:ascii="Times New Roman" w:hAnsi="Times New Roman"/>
                <w:szCs w:val="24"/>
              </w:rPr>
              <w:t>.</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hideMark/>
          </w:tcPr>
          <w:p w:rsidR="00714C97" w:rsidRPr="009912F9" w:rsidRDefault="00714C97" w:rsidP="00645529">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Jautājums Nr.</w:t>
            </w:r>
            <w:r w:rsidR="00645529">
              <w:rPr>
                <w:rFonts w:ascii="Times New Roman" w:eastAsia="Times New Roman" w:hAnsi="Times New Roman"/>
                <w:b/>
                <w:szCs w:val="24"/>
              </w:rPr>
              <w:t>14</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645529" w:rsidRDefault="00645529" w:rsidP="00645529">
            <w:pPr>
              <w:spacing w:after="0" w:line="240" w:lineRule="auto"/>
              <w:jc w:val="both"/>
              <w:rPr>
                <w:rFonts w:ascii="Times New Roman" w:hAnsi="Times New Roman"/>
                <w:szCs w:val="24"/>
              </w:rPr>
            </w:pPr>
            <w:r w:rsidRPr="00645529">
              <w:rPr>
                <w:rFonts w:ascii="Times New Roman" w:hAnsi="Times New Roman"/>
                <w:szCs w:val="24"/>
              </w:rPr>
              <w:t>Par 24.08.2020. atbildi Nr. 5. Lū</w:t>
            </w:r>
            <w:r>
              <w:rPr>
                <w:rFonts w:ascii="Times New Roman" w:hAnsi="Times New Roman"/>
                <w:szCs w:val="24"/>
              </w:rPr>
              <w:t>dzam precizēt atbildi un 3.2.1.</w:t>
            </w:r>
            <w:r w:rsidRPr="00645529">
              <w:rPr>
                <w:rFonts w:ascii="Times New Roman" w:hAnsi="Times New Roman"/>
                <w:szCs w:val="24"/>
              </w:rPr>
              <w:t>punkta saistību ar analītiku.</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hideMark/>
          </w:tcPr>
          <w:p w:rsidR="00714C97" w:rsidRPr="009912F9" w:rsidRDefault="00714C97" w:rsidP="00645529">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Atbilde Nr.</w:t>
            </w:r>
            <w:r w:rsidR="00645529">
              <w:rPr>
                <w:rFonts w:ascii="Times New Roman" w:eastAsia="Times New Roman" w:hAnsi="Times New Roman"/>
                <w:b/>
                <w:szCs w:val="24"/>
              </w:rPr>
              <w:t>14</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7A4705" w:rsidRPr="00645529" w:rsidRDefault="00F655D6" w:rsidP="00CB712A">
            <w:pPr>
              <w:spacing w:after="0" w:line="240" w:lineRule="auto"/>
              <w:jc w:val="both"/>
              <w:rPr>
                <w:rFonts w:ascii="Times New Roman" w:hAnsi="Times New Roman"/>
                <w:szCs w:val="24"/>
              </w:rPr>
            </w:pPr>
            <w:r w:rsidRPr="00DD4FF7">
              <w:rPr>
                <w:rFonts w:ascii="Times New Roman" w:eastAsia="Calibri" w:hAnsi="Times New Roman"/>
                <w:bCs/>
                <w:szCs w:val="24"/>
              </w:rPr>
              <w:t>Ja gadījumā lietotājs nepiekrīt Tehniskās specifikāc</w:t>
            </w:r>
            <w:r w:rsidR="00CB712A">
              <w:rPr>
                <w:rFonts w:ascii="Times New Roman" w:eastAsia="Calibri" w:hAnsi="Times New Roman"/>
                <w:bCs/>
                <w:szCs w:val="24"/>
              </w:rPr>
              <w:t xml:space="preserve">ijas 3.2.1. solī minētajam, tad </w:t>
            </w:r>
            <w:r w:rsidR="00645529" w:rsidRPr="00645529">
              <w:rPr>
                <w:rFonts w:ascii="Times New Roman" w:hAnsi="Times New Roman"/>
                <w:szCs w:val="24"/>
              </w:rPr>
              <w:t>sistēmai ir jāatgriežas sākuma logā</w:t>
            </w:r>
            <w:r w:rsidR="0049297B">
              <w:rPr>
                <w:rFonts w:ascii="Times New Roman" w:hAnsi="Times New Roman"/>
                <w:szCs w:val="24"/>
              </w:rPr>
              <w:t>.</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hideMark/>
          </w:tcPr>
          <w:p w:rsidR="00714C97" w:rsidRPr="009912F9" w:rsidRDefault="00714C97" w:rsidP="00645529">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Jautājums Nr.</w:t>
            </w:r>
            <w:r w:rsidR="00645529">
              <w:rPr>
                <w:rFonts w:ascii="Times New Roman" w:eastAsia="Times New Roman" w:hAnsi="Times New Roman"/>
                <w:b/>
                <w:szCs w:val="24"/>
              </w:rPr>
              <w:t>15</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645529" w:rsidRDefault="00645529" w:rsidP="00645529">
            <w:pPr>
              <w:spacing w:after="0" w:line="240" w:lineRule="auto"/>
              <w:jc w:val="both"/>
              <w:rPr>
                <w:rFonts w:ascii="Times New Roman" w:hAnsi="Times New Roman"/>
                <w:szCs w:val="24"/>
              </w:rPr>
            </w:pPr>
            <w:r>
              <w:rPr>
                <w:rFonts w:ascii="Times New Roman" w:hAnsi="Times New Roman"/>
                <w:szCs w:val="24"/>
              </w:rPr>
              <w:t>Par 24.08.2020.</w:t>
            </w:r>
            <w:r w:rsidRPr="00645529">
              <w:rPr>
                <w:rFonts w:ascii="Times New Roman" w:hAnsi="Times New Roman"/>
                <w:szCs w:val="24"/>
              </w:rPr>
              <w:t xml:space="preserve"> atbildi Nr. 6. Ja aizbildnim, aizpildot anketu, piekrišana tiek prasīta 3.2.2. punktā, tad ar kādu nolūku tam ir jāprasa piekrišana 3.2.1. punktā? T.i. vai juridiski, funkcionāli vai kā citādi atšķiras 3.2.1. piekrišana no 3.2.2. piekrišanas? Ja jā, tad kādām lietotāju grupām?</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hideMark/>
          </w:tcPr>
          <w:p w:rsidR="00714C97" w:rsidRPr="009912F9" w:rsidRDefault="00714C97" w:rsidP="00645529">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Atbilde Nr.</w:t>
            </w:r>
            <w:r w:rsidR="00645529">
              <w:rPr>
                <w:rFonts w:ascii="Times New Roman" w:eastAsia="Times New Roman" w:hAnsi="Times New Roman"/>
                <w:b/>
                <w:szCs w:val="24"/>
              </w:rPr>
              <w:t>15</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AB7EE3" w:rsidRPr="00645529" w:rsidRDefault="00F655D6" w:rsidP="00F655D6">
            <w:pPr>
              <w:spacing w:after="0" w:line="240" w:lineRule="auto"/>
              <w:jc w:val="both"/>
              <w:rPr>
                <w:rFonts w:ascii="Times New Roman" w:hAnsi="Times New Roman"/>
                <w:szCs w:val="24"/>
              </w:rPr>
            </w:pPr>
            <w:r>
              <w:rPr>
                <w:rFonts w:ascii="Times New Roman" w:hAnsi="Times New Roman"/>
                <w:szCs w:val="24"/>
              </w:rPr>
              <w:t>Tehniskās specifikācijas 3.2.1.punktā persona sniedz piekrišanu savu datu apstrādei (lietošanas noteikumi, datu apstrāde)</w:t>
            </w:r>
            <w:r w:rsidR="0049297B">
              <w:rPr>
                <w:rFonts w:ascii="Times New Roman" w:hAnsi="Times New Roman"/>
                <w:szCs w:val="24"/>
              </w:rPr>
              <w:t>, savukārt Tehniskās specifikācijas 3.2.2.punktā persona norāda informāciju par citu personu (piem., savu bērnu), norādot, ka piekrīt šīs personas datu apstrādei. Attiecīgi, tās ir divas dažādas piekrišanas.</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hideMark/>
          </w:tcPr>
          <w:p w:rsidR="00714C97" w:rsidRPr="009912F9" w:rsidRDefault="00714C97" w:rsidP="00645529">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Jautājums Nr.</w:t>
            </w:r>
            <w:r w:rsidR="00645529">
              <w:rPr>
                <w:rFonts w:ascii="Times New Roman" w:eastAsia="Times New Roman" w:hAnsi="Times New Roman"/>
                <w:b/>
                <w:szCs w:val="24"/>
              </w:rPr>
              <w:t>16</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84" w:type="dxa"/>
              <w:bottom w:w="0" w:type="dxa"/>
              <w:right w:w="84" w:type="dxa"/>
            </w:tcMar>
            <w:vAlign w:val="center"/>
          </w:tcPr>
          <w:p w:rsidR="00714C97" w:rsidRPr="00645529" w:rsidRDefault="00645529" w:rsidP="0049297B">
            <w:pPr>
              <w:spacing w:after="0" w:line="240" w:lineRule="auto"/>
              <w:jc w:val="both"/>
              <w:rPr>
                <w:rFonts w:ascii="Times New Roman" w:hAnsi="Times New Roman"/>
                <w:szCs w:val="24"/>
              </w:rPr>
            </w:pPr>
            <w:r>
              <w:rPr>
                <w:rFonts w:ascii="Times New Roman" w:hAnsi="Times New Roman"/>
                <w:szCs w:val="24"/>
              </w:rPr>
              <w:t>Par 24.08.2020.</w:t>
            </w:r>
            <w:r w:rsidRPr="00645529">
              <w:rPr>
                <w:rFonts w:ascii="Times New Roman" w:hAnsi="Times New Roman"/>
                <w:szCs w:val="24"/>
              </w:rPr>
              <w:t xml:space="preserve"> atbildi Nr. 12. Lūdzam precizēt, vai minētajā summā - 37000 </w:t>
            </w:r>
            <w:proofErr w:type="spellStart"/>
            <w:r w:rsidRPr="00645529">
              <w:rPr>
                <w:rFonts w:ascii="Times New Roman" w:hAnsi="Times New Roman"/>
                <w:szCs w:val="24"/>
              </w:rPr>
              <w:t>euro</w:t>
            </w:r>
            <w:proofErr w:type="spellEnd"/>
            <w:r w:rsidRPr="00645529">
              <w:rPr>
                <w:rFonts w:ascii="Times New Roman" w:hAnsi="Times New Roman"/>
                <w:szCs w:val="24"/>
              </w:rPr>
              <w:t xml:space="preserve"> ar PVN - jāiekļauj arī, piemēram, MK 442 noteikumu 8.punktā apakšpunktos minēto dokumentu izstrāde, 18.punktā minētie ārējie testi u.tml.?</w:t>
            </w:r>
          </w:p>
        </w:tc>
      </w:tr>
      <w:tr w:rsidR="00714C97" w:rsidRPr="009912F9" w:rsidTr="00C768AB">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hideMark/>
          </w:tcPr>
          <w:p w:rsidR="00714C97" w:rsidRPr="009912F9" w:rsidRDefault="00714C97" w:rsidP="00645529">
            <w:pPr>
              <w:spacing w:before="120" w:after="120" w:line="240" w:lineRule="auto"/>
              <w:rPr>
                <w:rFonts w:ascii="Times New Roman" w:eastAsia="Times New Roman" w:hAnsi="Times New Roman"/>
                <w:b/>
                <w:szCs w:val="24"/>
              </w:rPr>
            </w:pPr>
            <w:r w:rsidRPr="009912F9">
              <w:rPr>
                <w:rFonts w:ascii="Times New Roman" w:eastAsia="Times New Roman" w:hAnsi="Times New Roman"/>
                <w:b/>
                <w:szCs w:val="24"/>
              </w:rPr>
              <w:t>Atbilde Nr.</w:t>
            </w:r>
            <w:r w:rsidR="00645529">
              <w:rPr>
                <w:rFonts w:ascii="Times New Roman" w:eastAsia="Times New Roman" w:hAnsi="Times New Roman"/>
                <w:b/>
                <w:szCs w:val="24"/>
              </w:rPr>
              <w:t>16</w:t>
            </w:r>
          </w:p>
        </w:tc>
        <w:tc>
          <w:tcPr>
            <w:tcW w:w="75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84" w:type="dxa"/>
              <w:bottom w:w="0" w:type="dxa"/>
              <w:right w:w="84" w:type="dxa"/>
            </w:tcMar>
            <w:vAlign w:val="center"/>
          </w:tcPr>
          <w:p w:rsidR="008E24B2" w:rsidRPr="00645529" w:rsidRDefault="00645529" w:rsidP="00645529">
            <w:pPr>
              <w:spacing w:after="0" w:line="240" w:lineRule="auto"/>
              <w:jc w:val="both"/>
              <w:rPr>
                <w:rFonts w:ascii="Times New Roman" w:hAnsi="Times New Roman"/>
                <w:szCs w:val="24"/>
              </w:rPr>
            </w:pPr>
            <w:r w:rsidRPr="00645529">
              <w:rPr>
                <w:rFonts w:ascii="Times New Roman" w:hAnsi="Times New Roman"/>
                <w:szCs w:val="24"/>
              </w:rPr>
              <w:t>Nē, nav jāiekļauj.</w:t>
            </w:r>
          </w:p>
        </w:tc>
      </w:tr>
    </w:tbl>
    <w:p w:rsidR="00645529" w:rsidRDefault="00645529" w:rsidP="00EE4F19">
      <w:pPr>
        <w:spacing w:after="0" w:line="240" w:lineRule="auto"/>
      </w:pPr>
    </w:p>
    <w:p w:rsidR="00645529" w:rsidRDefault="00645529" w:rsidP="00EE4F19">
      <w:pPr>
        <w:spacing w:after="0" w:line="240" w:lineRule="auto"/>
      </w:pPr>
    </w:p>
    <w:p w:rsidR="004C3E8F" w:rsidRPr="00506DF9" w:rsidRDefault="00714C97" w:rsidP="00506DF9">
      <w:pPr>
        <w:spacing w:after="60" w:line="240" w:lineRule="auto"/>
        <w:jc w:val="both"/>
        <w:rPr>
          <w:rFonts w:ascii="Times New Roman" w:eastAsia="Times New Roman" w:hAnsi="Times New Roman" w:cs="Times New Roman"/>
          <w:szCs w:val="24"/>
          <w:lang w:eastAsia="en-US"/>
        </w:rPr>
      </w:pPr>
      <w:r w:rsidRPr="00506DF9">
        <w:rPr>
          <w:rFonts w:ascii="Times New Roman" w:eastAsia="Times New Roman" w:hAnsi="Times New Roman" w:cs="Times New Roman"/>
          <w:szCs w:val="24"/>
          <w:lang w:eastAsia="en-US"/>
        </w:rPr>
        <w:t>24.08.2020.</w:t>
      </w:r>
    </w:p>
    <w:sectPr w:rsidR="004C3E8F" w:rsidRPr="00506DF9" w:rsidSect="00CF4FD2">
      <w:pgSz w:w="11906" w:h="16838"/>
      <w:pgMar w:top="1440" w:right="1133"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wiss TL">
    <w:altName w:val="Segoe Script"/>
    <w:charset w:val="BA"/>
    <w:family w:val="swiss"/>
    <w:pitch w:val="variable"/>
    <w:sig w:usb0="00000001"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115200"/>
    <w:multiLevelType w:val="multilevel"/>
    <w:tmpl w:val="30A6D1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97"/>
    <w:rsid w:val="000016FF"/>
    <w:rsid w:val="00021E6D"/>
    <w:rsid w:val="000542FE"/>
    <w:rsid w:val="00076B94"/>
    <w:rsid w:val="000A00DD"/>
    <w:rsid w:val="001475A8"/>
    <w:rsid w:val="001707F3"/>
    <w:rsid w:val="001A4E09"/>
    <w:rsid w:val="001E4BAF"/>
    <w:rsid w:val="001F389D"/>
    <w:rsid w:val="00215291"/>
    <w:rsid w:val="00237C37"/>
    <w:rsid w:val="002446D5"/>
    <w:rsid w:val="00287E37"/>
    <w:rsid w:val="002A3B04"/>
    <w:rsid w:val="002C2F7C"/>
    <w:rsid w:val="002D7615"/>
    <w:rsid w:val="00342261"/>
    <w:rsid w:val="0049297B"/>
    <w:rsid w:val="00497B94"/>
    <w:rsid w:val="004F2EE7"/>
    <w:rsid w:val="00506DF9"/>
    <w:rsid w:val="00527EE4"/>
    <w:rsid w:val="005A3908"/>
    <w:rsid w:val="005E4868"/>
    <w:rsid w:val="00607918"/>
    <w:rsid w:val="00645529"/>
    <w:rsid w:val="006E4AEC"/>
    <w:rsid w:val="00712D96"/>
    <w:rsid w:val="00714C97"/>
    <w:rsid w:val="0075131F"/>
    <w:rsid w:val="007A4705"/>
    <w:rsid w:val="008C768A"/>
    <w:rsid w:val="008E24B2"/>
    <w:rsid w:val="00902E1E"/>
    <w:rsid w:val="00940116"/>
    <w:rsid w:val="009814BF"/>
    <w:rsid w:val="009912F9"/>
    <w:rsid w:val="00A22C3E"/>
    <w:rsid w:val="00A514A1"/>
    <w:rsid w:val="00A557FE"/>
    <w:rsid w:val="00A8672C"/>
    <w:rsid w:val="00AB7EE3"/>
    <w:rsid w:val="00AF03A3"/>
    <w:rsid w:val="00B43C05"/>
    <w:rsid w:val="00B51A1A"/>
    <w:rsid w:val="00B97668"/>
    <w:rsid w:val="00C768AB"/>
    <w:rsid w:val="00CB712A"/>
    <w:rsid w:val="00CB7F35"/>
    <w:rsid w:val="00CD6995"/>
    <w:rsid w:val="00D45789"/>
    <w:rsid w:val="00D636F8"/>
    <w:rsid w:val="00D65174"/>
    <w:rsid w:val="00D70893"/>
    <w:rsid w:val="00DB2CA4"/>
    <w:rsid w:val="00DD4FF7"/>
    <w:rsid w:val="00DD501D"/>
    <w:rsid w:val="00EE4F19"/>
    <w:rsid w:val="00F26B12"/>
    <w:rsid w:val="00F655D6"/>
    <w:rsid w:val="00F7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B27E0-DA8F-480F-89B6-14FDA022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C97"/>
    <w:pPr>
      <w:spacing w:line="256" w:lineRule="auto"/>
    </w:pPr>
    <w:rPr>
      <w:rFonts w:eastAsiaTheme="minorEastAsia"/>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2F9"/>
    <w:rPr>
      <w:color w:val="0000FF"/>
      <w:u w:val="single"/>
    </w:rPr>
  </w:style>
  <w:style w:type="paragraph" w:styleId="HTMLPreformatted">
    <w:name w:val="HTML Preformatted"/>
    <w:basedOn w:val="Normal"/>
    <w:link w:val="HTMLPreformattedChar"/>
    <w:uiPriority w:val="99"/>
    <w:semiHidden/>
    <w:unhideWhenUsed/>
    <w:rsid w:val="00147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1475A8"/>
    <w:rPr>
      <w:rFonts w:ascii="Courier New" w:eastAsia="Times New Roman" w:hAnsi="Courier New" w:cs="Courier New"/>
      <w:sz w:val="20"/>
      <w:szCs w:val="20"/>
    </w:rPr>
  </w:style>
  <w:style w:type="paragraph" w:styleId="ListParagraph">
    <w:name w:val="List Paragraph"/>
    <w:aliases w:val="2,H&amp;P List Paragraph,Punkti ar numuriem,Saistīto dokumentu saraksts,Syle 1,Numurets,Normal bullet 2,Bullet list,Strip,Colorful List - Accent 11,PPS_Bullet,Virsraksti,Numbered Para 1,Dot pt,List Paragraph Char Char Char,Indicator Text,lp1"/>
    <w:basedOn w:val="Normal"/>
    <w:link w:val="ListParagraphChar"/>
    <w:uiPriority w:val="34"/>
    <w:qFormat/>
    <w:rsid w:val="00DD4FF7"/>
    <w:pPr>
      <w:spacing w:after="0" w:line="240" w:lineRule="auto"/>
      <w:ind w:left="720"/>
      <w:jc w:val="both"/>
    </w:pPr>
    <w:rPr>
      <w:rFonts w:ascii="Swiss TL" w:eastAsia="Times New Roman" w:hAnsi="Swiss TL" w:cs="Times New Roman"/>
      <w:sz w:val="24"/>
      <w:lang w:eastAsia="en-US"/>
    </w:rPr>
  </w:style>
  <w:style w:type="character" w:customStyle="1" w:styleId="ListParagraphChar">
    <w:name w:val="List Paragraph Char"/>
    <w:aliases w:val="2 Char,H&amp;P List Paragraph Char,Punkti ar numuriem Char,Saistīto dokumentu saraksts Char,Syle 1 Char,Numurets Char,Normal bullet 2 Char,Bullet list Char,Strip Char,Colorful List - Accent 11 Char,PPS_Bullet Char,Virsraksti Char"/>
    <w:link w:val="ListParagraph"/>
    <w:qFormat/>
    <w:locked/>
    <w:rsid w:val="00DD4FF7"/>
    <w:rPr>
      <w:rFonts w:ascii="Swiss TL" w:eastAsia="Times New Roman" w:hAnsi="Swiss TL"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960695">
      <w:bodyDiv w:val="1"/>
      <w:marLeft w:val="0"/>
      <w:marRight w:val="0"/>
      <w:marTop w:val="0"/>
      <w:marBottom w:val="0"/>
      <w:divBdr>
        <w:top w:val="none" w:sz="0" w:space="0" w:color="auto"/>
        <w:left w:val="none" w:sz="0" w:space="0" w:color="auto"/>
        <w:bottom w:val="none" w:sz="0" w:space="0" w:color="auto"/>
        <w:right w:val="none" w:sz="0" w:space="0" w:color="auto"/>
      </w:divBdr>
    </w:div>
    <w:div w:id="650912519">
      <w:bodyDiv w:val="1"/>
      <w:marLeft w:val="0"/>
      <w:marRight w:val="0"/>
      <w:marTop w:val="0"/>
      <w:marBottom w:val="0"/>
      <w:divBdr>
        <w:top w:val="none" w:sz="0" w:space="0" w:color="auto"/>
        <w:left w:val="none" w:sz="0" w:space="0" w:color="auto"/>
        <w:bottom w:val="none" w:sz="0" w:space="0" w:color="auto"/>
        <w:right w:val="none" w:sz="0" w:space="0" w:color="auto"/>
      </w:divBdr>
    </w:div>
    <w:div w:id="967054600">
      <w:bodyDiv w:val="1"/>
      <w:marLeft w:val="0"/>
      <w:marRight w:val="0"/>
      <w:marTop w:val="0"/>
      <w:marBottom w:val="0"/>
      <w:divBdr>
        <w:top w:val="none" w:sz="0" w:space="0" w:color="auto"/>
        <w:left w:val="none" w:sz="0" w:space="0" w:color="auto"/>
        <w:bottom w:val="none" w:sz="0" w:space="0" w:color="auto"/>
        <w:right w:val="none" w:sz="0" w:space="0" w:color="auto"/>
      </w:divBdr>
      <w:divsChild>
        <w:div w:id="433015955">
          <w:marLeft w:val="0"/>
          <w:marRight w:val="0"/>
          <w:marTop w:val="0"/>
          <w:marBottom w:val="0"/>
          <w:divBdr>
            <w:top w:val="none" w:sz="0" w:space="0" w:color="auto"/>
            <w:left w:val="none" w:sz="0" w:space="0" w:color="auto"/>
            <w:bottom w:val="none" w:sz="0" w:space="0" w:color="auto"/>
            <w:right w:val="none" w:sz="0" w:space="0" w:color="auto"/>
          </w:divBdr>
        </w:div>
        <w:div w:id="950165145">
          <w:marLeft w:val="0"/>
          <w:marRight w:val="0"/>
          <w:marTop w:val="0"/>
          <w:marBottom w:val="0"/>
          <w:divBdr>
            <w:top w:val="none" w:sz="0" w:space="0" w:color="auto"/>
            <w:left w:val="none" w:sz="0" w:space="0" w:color="auto"/>
            <w:bottom w:val="none" w:sz="0" w:space="0" w:color="auto"/>
            <w:right w:val="none" w:sz="0" w:space="0" w:color="auto"/>
          </w:divBdr>
        </w:div>
        <w:div w:id="988244498">
          <w:marLeft w:val="0"/>
          <w:marRight w:val="0"/>
          <w:marTop w:val="0"/>
          <w:marBottom w:val="0"/>
          <w:divBdr>
            <w:top w:val="none" w:sz="0" w:space="0" w:color="auto"/>
            <w:left w:val="none" w:sz="0" w:space="0" w:color="auto"/>
            <w:bottom w:val="none" w:sz="0" w:space="0" w:color="auto"/>
            <w:right w:val="none" w:sz="0" w:space="0" w:color="auto"/>
          </w:divBdr>
        </w:div>
        <w:div w:id="1487939062">
          <w:marLeft w:val="0"/>
          <w:marRight w:val="0"/>
          <w:marTop w:val="0"/>
          <w:marBottom w:val="0"/>
          <w:divBdr>
            <w:top w:val="none" w:sz="0" w:space="0" w:color="auto"/>
            <w:left w:val="none" w:sz="0" w:space="0" w:color="auto"/>
            <w:bottom w:val="none" w:sz="0" w:space="0" w:color="auto"/>
            <w:right w:val="none" w:sz="0" w:space="0" w:color="auto"/>
          </w:divBdr>
        </w:div>
        <w:div w:id="1512138457">
          <w:marLeft w:val="0"/>
          <w:marRight w:val="0"/>
          <w:marTop w:val="0"/>
          <w:marBottom w:val="0"/>
          <w:divBdr>
            <w:top w:val="none" w:sz="0" w:space="0" w:color="auto"/>
            <w:left w:val="none" w:sz="0" w:space="0" w:color="auto"/>
            <w:bottom w:val="none" w:sz="0" w:space="0" w:color="auto"/>
            <w:right w:val="none" w:sz="0" w:space="0" w:color="auto"/>
          </w:divBdr>
        </w:div>
        <w:div w:id="925841210">
          <w:marLeft w:val="0"/>
          <w:marRight w:val="0"/>
          <w:marTop w:val="0"/>
          <w:marBottom w:val="0"/>
          <w:divBdr>
            <w:top w:val="none" w:sz="0" w:space="0" w:color="auto"/>
            <w:left w:val="none" w:sz="0" w:space="0" w:color="auto"/>
            <w:bottom w:val="none" w:sz="0" w:space="0" w:color="auto"/>
            <w:right w:val="none" w:sz="0" w:space="0" w:color="auto"/>
          </w:divBdr>
        </w:div>
      </w:divsChild>
    </w:div>
    <w:div w:id="1497309600">
      <w:bodyDiv w:val="1"/>
      <w:marLeft w:val="0"/>
      <w:marRight w:val="0"/>
      <w:marTop w:val="0"/>
      <w:marBottom w:val="0"/>
      <w:divBdr>
        <w:top w:val="none" w:sz="0" w:space="0" w:color="auto"/>
        <w:left w:val="none" w:sz="0" w:space="0" w:color="auto"/>
        <w:bottom w:val="none" w:sz="0" w:space="0" w:color="auto"/>
        <w:right w:val="none" w:sz="0" w:space="0" w:color="auto"/>
      </w:divBdr>
      <w:divsChild>
        <w:div w:id="1596788601">
          <w:marLeft w:val="0"/>
          <w:marRight w:val="0"/>
          <w:marTop w:val="0"/>
          <w:marBottom w:val="0"/>
          <w:divBdr>
            <w:top w:val="none" w:sz="0" w:space="0" w:color="auto"/>
            <w:left w:val="none" w:sz="0" w:space="0" w:color="auto"/>
            <w:bottom w:val="none" w:sz="0" w:space="0" w:color="auto"/>
            <w:right w:val="none" w:sz="0" w:space="0" w:color="auto"/>
          </w:divBdr>
        </w:div>
        <w:div w:id="583881141">
          <w:marLeft w:val="0"/>
          <w:marRight w:val="0"/>
          <w:marTop w:val="0"/>
          <w:marBottom w:val="0"/>
          <w:divBdr>
            <w:top w:val="none" w:sz="0" w:space="0" w:color="auto"/>
            <w:left w:val="none" w:sz="0" w:space="0" w:color="auto"/>
            <w:bottom w:val="none" w:sz="0" w:space="0" w:color="auto"/>
            <w:right w:val="none" w:sz="0" w:space="0" w:color="auto"/>
          </w:divBdr>
        </w:div>
        <w:div w:id="555242267">
          <w:marLeft w:val="0"/>
          <w:marRight w:val="0"/>
          <w:marTop w:val="0"/>
          <w:marBottom w:val="0"/>
          <w:divBdr>
            <w:top w:val="none" w:sz="0" w:space="0" w:color="auto"/>
            <w:left w:val="none" w:sz="0" w:space="0" w:color="auto"/>
            <w:bottom w:val="none" w:sz="0" w:space="0" w:color="auto"/>
            <w:right w:val="none" w:sz="0" w:space="0" w:color="auto"/>
          </w:divBdr>
        </w:div>
        <w:div w:id="1517306557">
          <w:marLeft w:val="0"/>
          <w:marRight w:val="0"/>
          <w:marTop w:val="0"/>
          <w:marBottom w:val="0"/>
          <w:divBdr>
            <w:top w:val="none" w:sz="0" w:space="0" w:color="auto"/>
            <w:left w:val="none" w:sz="0" w:space="0" w:color="auto"/>
            <w:bottom w:val="none" w:sz="0" w:space="0" w:color="auto"/>
            <w:right w:val="none" w:sz="0" w:space="0" w:color="auto"/>
          </w:divBdr>
        </w:div>
        <w:div w:id="1504007752">
          <w:marLeft w:val="0"/>
          <w:marRight w:val="0"/>
          <w:marTop w:val="0"/>
          <w:marBottom w:val="0"/>
          <w:divBdr>
            <w:top w:val="none" w:sz="0" w:space="0" w:color="auto"/>
            <w:left w:val="none" w:sz="0" w:space="0" w:color="auto"/>
            <w:bottom w:val="none" w:sz="0" w:space="0" w:color="auto"/>
            <w:right w:val="none" w:sz="0" w:space="0" w:color="auto"/>
          </w:divBdr>
        </w:div>
        <w:div w:id="866986059">
          <w:marLeft w:val="0"/>
          <w:marRight w:val="0"/>
          <w:marTop w:val="0"/>
          <w:marBottom w:val="0"/>
          <w:divBdr>
            <w:top w:val="none" w:sz="0" w:space="0" w:color="auto"/>
            <w:left w:val="none" w:sz="0" w:space="0" w:color="auto"/>
            <w:bottom w:val="none" w:sz="0" w:space="0" w:color="auto"/>
            <w:right w:val="none" w:sz="0" w:space="0" w:color="auto"/>
          </w:divBdr>
        </w:div>
        <w:div w:id="1566717715">
          <w:marLeft w:val="0"/>
          <w:marRight w:val="0"/>
          <w:marTop w:val="0"/>
          <w:marBottom w:val="0"/>
          <w:divBdr>
            <w:top w:val="none" w:sz="0" w:space="0" w:color="auto"/>
            <w:left w:val="none" w:sz="0" w:space="0" w:color="auto"/>
            <w:bottom w:val="none" w:sz="0" w:space="0" w:color="auto"/>
            <w:right w:val="none" w:sz="0" w:space="0" w:color="auto"/>
          </w:divBdr>
        </w:div>
        <w:div w:id="1611550935">
          <w:marLeft w:val="0"/>
          <w:marRight w:val="0"/>
          <w:marTop w:val="0"/>
          <w:marBottom w:val="0"/>
          <w:divBdr>
            <w:top w:val="none" w:sz="0" w:space="0" w:color="auto"/>
            <w:left w:val="none" w:sz="0" w:space="0" w:color="auto"/>
            <w:bottom w:val="none" w:sz="0" w:space="0" w:color="auto"/>
            <w:right w:val="none" w:sz="0" w:space="0" w:color="auto"/>
          </w:divBdr>
        </w:div>
        <w:div w:id="2035417370">
          <w:marLeft w:val="0"/>
          <w:marRight w:val="0"/>
          <w:marTop w:val="0"/>
          <w:marBottom w:val="0"/>
          <w:divBdr>
            <w:top w:val="none" w:sz="0" w:space="0" w:color="auto"/>
            <w:left w:val="none" w:sz="0" w:space="0" w:color="auto"/>
            <w:bottom w:val="none" w:sz="0" w:space="0" w:color="auto"/>
            <w:right w:val="none" w:sz="0" w:space="0" w:color="auto"/>
          </w:divBdr>
        </w:div>
        <w:div w:id="956571453">
          <w:marLeft w:val="0"/>
          <w:marRight w:val="0"/>
          <w:marTop w:val="0"/>
          <w:marBottom w:val="0"/>
          <w:divBdr>
            <w:top w:val="none" w:sz="0" w:space="0" w:color="auto"/>
            <w:left w:val="none" w:sz="0" w:space="0" w:color="auto"/>
            <w:bottom w:val="none" w:sz="0" w:space="0" w:color="auto"/>
            <w:right w:val="none" w:sz="0" w:space="0" w:color="auto"/>
          </w:divBdr>
        </w:div>
        <w:div w:id="1711883720">
          <w:marLeft w:val="0"/>
          <w:marRight w:val="0"/>
          <w:marTop w:val="0"/>
          <w:marBottom w:val="0"/>
          <w:divBdr>
            <w:top w:val="none" w:sz="0" w:space="0" w:color="auto"/>
            <w:left w:val="none" w:sz="0" w:space="0" w:color="auto"/>
            <w:bottom w:val="none" w:sz="0" w:space="0" w:color="auto"/>
            <w:right w:val="none" w:sz="0" w:space="0" w:color="auto"/>
          </w:divBdr>
        </w:div>
        <w:div w:id="491604751">
          <w:marLeft w:val="0"/>
          <w:marRight w:val="0"/>
          <w:marTop w:val="0"/>
          <w:marBottom w:val="0"/>
          <w:divBdr>
            <w:top w:val="none" w:sz="0" w:space="0" w:color="auto"/>
            <w:left w:val="none" w:sz="0" w:space="0" w:color="auto"/>
            <w:bottom w:val="none" w:sz="0" w:space="0" w:color="auto"/>
            <w:right w:val="none" w:sz="0" w:space="0" w:color="auto"/>
          </w:divBdr>
        </w:div>
        <w:div w:id="536353606">
          <w:marLeft w:val="0"/>
          <w:marRight w:val="0"/>
          <w:marTop w:val="0"/>
          <w:marBottom w:val="0"/>
          <w:divBdr>
            <w:top w:val="none" w:sz="0" w:space="0" w:color="auto"/>
            <w:left w:val="none" w:sz="0" w:space="0" w:color="auto"/>
            <w:bottom w:val="none" w:sz="0" w:space="0" w:color="auto"/>
            <w:right w:val="none" w:sz="0" w:space="0" w:color="auto"/>
          </w:divBdr>
        </w:div>
        <w:div w:id="1497305847">
          <w:marLeft w:val="0"/>
          <w:marRight w:val="0"/>
          <w:marTop w:val="0"/>
          <w:marBottom w:val="0"/>
          <w:divBdr>
            <w:top w:val="none" w:sz="0" w:space="0" w:color="auto"/>
            <w:left w:val="none" w:sz="0" w:space="0" w:color="auto"/>
            <w:bottom w:val="none" w:sz="0" w:space="0" w:color="auto"/>
            <w:right w:val="none" w:sz="0" w:space="0" w:color="auto"/>
          </w:divBdr>
        </w:div>
        <w:div w:id="532310933">
          <w:marLeft w:val="0"/>
          <w:marRight w:val="0"/>
          <w:marTop w:val="0"/>
          <w:marBottom w:val="0"/>
          <w:divBdr>
            <w:top w:val="none" w:sz="0" w:space="0" w:color="auto"/>
            <w:left w:val="none" w:sz="0" w:space="0" w:color="auto"/>
            <w:bottom w:val="none" w:sz="0" w:space="0" w:color="auto"/>
            <w:right w:val="none" w:sz="0" w:space="0" w:color="auto"/>
          </w:divBdr>
        </w:div>
        <w:div w:id="1329095306">
          <w:marLeft w:val="0"/>
          <w:marRight w:val="0"/>
          <w:marTop w:val="0"/>
          <w:marBottom w:val="0"/>
          <w:divBdr>
            <w:top w:val="none" w:sz="0" w:space="0" w:color="auto"/>
            <w:left w:val="none" w:sz="0" w:space="0" w:color="auto"/>
            <w:bottom w:val="none" w:sz="0" w:space="0" w:color="auto"/>
            <w:right w:val="none" w:sz="0" w:space="0" w:color="auto"/>
          </w:divBdr>
        </w:div>
        <w:div w:id="2118979944">
          <w:marLeft w:val="0"/>
          <w:marRight w:val="0"/>
          <w:marTop w:val="0"/>
          <w:marBottom w:val="0"/>
          <w:divBdr>
            <w:top w:val="none" w:sz="0" w:space="0" w:color="auto"/>
            <w:left w:val="none" w:sz="0" w:space="0" w:color="auto"/>
            <w:bottom w:val="none" w:sz="0" w:space="0" w:color="auto"/>
            <w:right w:val="none" w:sz="0" w:space="0" w:color="auto"/>
          </w:divBdr>
        </w:div>
        <w:div w:id="1028214611">
          <w:marLeft w:val="0"/>
          <w:marRight w:val="0"/>
          <w:marTop w:val="0"/>
          <w:marBottom w:val="0"/>
          <w:divBdr>
            <w:top w:val="none" w:sz="0" w:space="0" w:color="auto"/>
            <w:left w:val="none" w:sz="0" w:space="0" w:color="auto"/>
            <w:bottom w:val="none" w:sz="0" w:space="0" w:color="auto"/>
            <w:right w:val="none" w:sz="0" w:space="0" w:color="auto"/>
          </w:divBdr>
        </w:div>
        <w:div w:id="114146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Peipiņa</dc:creator>
  <cp:keywords/>
  <dc:description/>
  <cp:lastModifiedBy>Jurita Mikoviča</cp:lastModifiedBy>
  <cp:revision>2</cp:revision>
  <dcterms:created xsi:type="dcterms:W3CDTF">2020-08-25T05:29:00Z</dcterms:created>
  <dcterms:modified xsi:type="dcterms:W3CDTF">2020-08-25T05:29:00Z</dcterms:modified>
</cp:coreProperties>
</file>